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7A92" w14:textId="77777777" w:rsidR="009B6274" w:rsidRDefault="00310857" w:rsidP="00310857">
      <w:pPr>
        <w:jc w:val="center"/>
      </w:pPr>
      <w:r>
        <w:t>Ihr Briefkopf</w:t>
      </w:r>
    </w:p>
    <w:p w14:paraId="7AABEF0E" w14:textId="77777777" w:rsidR="00310857" w:rsidRDefault="00310857" w:rsidP="00310857">
      <w:pPr>
        <w:jc w:val="center"/>
      </w:pPr>
    </w:p>
    <w:p w14:paraId="30FED8E2" w14:textId="77777777" w:rsidR="00310857" w:rsidRDefault="00310857" w:rsidP="00310857">
      <w:pPr>
        <w:jc w:val="center"/>
      </w:pPr>
    </w:p>
    <w:p w14:paraId="3BD3260D" w14:textId="77777777" w:rsidR="00310857" w:rsidRDefault="00310857" w:rsidP="00310857">
      <w:pPr>
        <w:jc w:val="center"/>
      </w:pPr>
    </w:p>
    <w:p w14:paraId="2E67934C" w14:textId="77777777" w:rsidR="00310857" w:rsidRPr="001A4D48" w:rsidRDefault="00310857" w:rsidP="001A4D48"/>
    <w:p w14:paraId="568A8487" w14:textId="77777777" w:rsidR="001A4D48" w:rsidRPr="001A4D48" w:rsidRDefault="001A4D48" w:rsidP="001A4D48">
      <w:pPr>
        <w:tabs>
          <w:tab w:val="left" w:pos="6379"/>
        </w:tabs>
        <w:autoSpaceDE w:val="0"/>
        <w:autoSpaceDN w:val="0"/>
        <w:spacing w:after="0" w:line="240" w:lineRule="auto"/>
        <w:rPr>
          <w:rFonts w:eastAsiaTheme="minorEastAsia"/>
          <w:b/>
          <w:noProof/>
          <w:color w:val="000000"/>
          <w:u w:val="single"/>
          <w:lang w:eastAsia="de-DE"/>
        </w:rPr>
      </w:pPr>
      <w:r w:rsidRPr="001A4D48">
        <w:rPr>
          <w:rFonts w:eastAsiaTheme="minorEastAsia"/>
          <w:b/>
          <w:noProof/>
          <w:color w:val="000000"/>
          <w:u w:val="single"/>
          <w:lang w:eastAsia="de-DE"/>
        </w:rPr>
        <w:t>Telefax: 0521 - 999 89 44 88</w:t>
      </w:r>
    </w:p>
    <w:p w14:paraId="1B0B188B" w14:textId="77777777" w:rsidR="001A4D48" w:rsidRPr="001A4D48" w:rsidRDefault="001A4D48" w:rsidP="001A4D48">
      <w:pPr>
        <w:tabs>
          <w:tab w:val="left" w:pos="6379"/>
        </w:tabs>
        <w:autoSpaceDE w:val="0"/>
        <w:autoSpaceDN w:val="0"/>
        <w:spacing w:after="0" w:line="240" w:lineRule="auto"/>
        <w:rPr>
          <w:rFonts w:eastAsiaTheme="minorEastAsia"/>
          <w:noProof/>
          <w:color w:val="000000"/>
          <w:lang w:eastAsia="de-DE"/>
        </w:rPr>
      </w:pPr>
      <w:r w:rsidRPr="001A4D48">
        <w:rPr>
          <w:rFonts w:eastAsiaTheme="minorEastAsia"/>
          <w:noProof/>
          <w:color w:val="000000"/>
          <w:lang w:eastAsia="de-DE"/>
        </w:rPr>
        <w:t xml:space="preserve">Kanzlei </w:t>
      </w:r>
      <w:r w:rsidRPr="001A4D48">
        <w:rPr>
          <w:rFonts w:eastAsiaTheme="minorEastAsia"/>
          <w:b/>
          <w:smallCaps/>
          <w:noProof/>
          <w:color w:val="000000"/>
          <w:lang w:eastAsia="de-DE"/>
        </w:rPr>
        <w:t>Wiebusch</w:t>
      </w:r>
    </w:p>
    <w:p w14:paraId="13B95CBF" w14:textId="77777777" w:rsidR="001A4D48" w:rsidRPr="001A4D48" w:rsidRDefault="001A4D48" w:rsidP="001A4D48">
      <w:pPr>
        <w:tabs>
          <w:tab w:val="left" w:pos="6379"/>
        </w:tabs>
        <w:autoSpaceDE w:val="0"/>
        <w:autoSpaceDN w:val="0"/>
        <w:spacing w:after="0" w:line="240" w:lineRule="auto"/>
        <w:rPr>
          <w:rFonts w:eastAsiaTheme="minorEastAsia"/>
          <w:smallCaps/>
          <w:noProof/>
          <w:color w:val="000000"/>
          <w:lang w:eastAsia="de-DE"/>
        </w:rPr>
      </w:pPr>
      <w:r w:rsidRPr="001A4D48">
        <w:rPr>
          <w:rFonts w:eastAsiaTheme="minorEastAsia"/>
          <w:smallCaps/>
          <w:noProof/>
          <w:color w:val="000000"/>
          <w:lang w:eastAsia="de-DE"/>
        </w:rPr>
        <w:t>Dr. Arnd Wiebusch</w:t>
      </w:r>
    </w:p>
    <w:p w14:paraId="4927D378" w14:textId="77777777" w:rsidR="001A4D48" w:rsidRPr="001A4D48" w:rsidRDefault="001A4D48" w:rsidP="001A4D48">
      <w:pPr>
        <w:autoSpaceDE w:val="0"/>
        <w:autoSpaceDN w:val="0"/>
        <w:spacing w:after="0" w:line="240" w:lineRule="auto"/>
        <w:rPr>
          <w:rFonts w:eastAsiaTheme="minorEastAsia"/>
          <w:b/>
          <w:noProof/>
          <w:color w:val="000000"/>
          <w:lang w:eastAsia="de-DE"/>
        </w:rPr>
      </w:pPr>
      <w:r w:rsidRPr="001A4D48">
        <w:rPr>
          <w:rFonts w:eastAsiaTheme="minorEastAsia"/>
          <w:b/>
          <w:noProof/>
          <w:color w:val="000000"/>
          <w:lang w:eastAsia="de-DE"/>
        </w:rPr>
        <w:t xml:space="preserve">– </w:t>
      </w:r>
      <w:r w:rsidRPr="001A4D48">
        <w:rPr>
          <w:rFonts w:eastAsiaTheme="minorEastAsia"/>
          <w:b/>
          <w:smallCaps/>
          <w:noProof/>
          <w:color w:val="000000"/>
          <w:lang w:eastAsia="de-DE"/>
        </w:rPr>
        <w:t>Gütestelle</w:t>
      </w:r>
      <w:r w:rsidRPr="001A4D48">
        <w:rPr>
          <w:rFonts w:eastAsiaTheme="minorEastAsia"/>
          <w:b/>
          <w:noProof/>
          <w:color w:val="000000"/>
          <w:lang w:eastAsia="de-DE"/>
        </w:rPr>
        <w:t xml:space="preserve"> –</w:t>
      </w:r>
    </w:p>
    <w:p w14:paraId="17E87265" w14:textId="1EF595A5" w:rsidR="001A4D48" w:rsidRPr="001A4D48" w:rsidRDefault="00AC6271" w:rsidP="001A4D48">
      <w:pPr>
        <w:autoSpaceDE w:val="0"/>
        <w:autoSpaceDN w:val="0"/>
        <w:spacing w:after="0" w:line="240" w:lineRule="auto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Alfred-Bozi-S</w:t>
      </w:r>
      <w:r w:rsidR="001A4D48" w:rsidRPr="001A4D48">
        <w:rPr>
          <w:rFonts w:eastAsiaTheme="minorEastAsia"/>
          <w:noProof/>
          <w:color w:val="000000"/>
          <w:lang w:eastAsia="de-DE"/>
        </w:rPr>
        <w:t xml:space="preserve">traße </w:t>
      </w:r>
      <w:r>
        <w:rPr>
          <w:rFonts w:eastAsiaTheme="minorEastAsia"/>
          <w:noProof/>
          <w:color w:val="000000"/>
          <w:lang w:eastAsia="de-DE"/>
        </w:rPr>
        <w:t>1</w:t>
      </w:r>
      <w:bookmarkStart w:id="0" w:name="_GoBack"/>
      <w:bookmarkEnd w:id="0"/>
      <w:r w:rsidR="001A4D48" w:rsidRPr="001A4D48">
        <w:rPr>
          <w:rFonts w:eastAsiaTheme="minorEastAsia"/>
          <w:noProof/>
          <w:color w:val="000000"/>
          <w:lang w:eastAsia="de-DE"/>
        </w:rPr>
        <w:t>5</w:t>
      </w:r>
    </w:p>
    <w:p w14:paraId="4B795153" w14:textId="77777777" w:rsidR="001A4D48" w:rsidRPr="001A4D48" w:rsidRDefault="001A4D48" w:rsidP="001A4D48">
      <w:pPr>
        <w:autoSpaceDE w:val="0"/>
        <w:autoSpaceDN w:val="0"/>
        <w:spacing w:after="0" w:line="240" w:lineRule="auto"/>
      </w:pPr>
      <w:r w:rsidRPr="001A4D48">
        <w:rPr>
          <w:rFonts w:eastAsiaTheme="minorEastAsia"/>
          <w:noProof/>
          <w:color w:val="000000"/>
          <w:lang w:eastAsia="de-DE"/>
        </w:rPr>
        <w:t>33602 Bielefeld</w:t>
      </w:r>
    </w:p>
    <w:p w14:paraId="0831C5AE" w14:textId="77777777" w:rsidR="00310857" w:rsidRPr="001A4D48" w:rsidRDefault="00310857" w:rsidP="00310857">
      <w:pPr>
        <w:jc w:val="center"/>
      </w:pPr>
    </w:p>
    <w:p w14:paraId="78796698" w14:textId="77777777" w:rsidR="00310857" w:rsidRPr="001A4D48" w:rsidRDefault="00310857" w:rsidP="00310857">
      <w:pPr>
        <w:jc w:val="center"/>
      </w:pPr>
    </w:p>
    <w:p w14:paraId="6461D2DF" w14:textId="77777777" w:rsidR="00310857" w:rsidRDefault="00310857" w:rsidP="00310857">
      <w:pPr>
        <w:jc w:val="center"/>
      </w:pPr>
    </w:p>
    <w:p w14:paraId="17E3A662" w14:textId="77777777" w:rsidR="00310857" w:rsidRPr="00310857" w:rsidRDefault="00310857" w:rsidP="00310857">
      <w:pPr>
        <w:jc w:val="center"/>
        <w:rPr>
          <w:b/>
          <w:sz w:val="24"/>
          <w:szCs w:val="24"/>
        </w:rPr>
      </w:pPr>
      <w:r w:rsidRPr="00310857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10857">
        <w:rPr>
          <w:b/>
          <w:sz w:val="24"/>
          <w:szCs w:val="24"/>
        </w:rPr>
        <w:t>g</w:t>
      </w:r>
    </w:p>
    <w:p w14:paraId="1372AA43" w14:textId="77777777" w:rsidR="00310857" w:rsidRDefault="00310857" w:rsidP="00310857">
      <w:pPr>
        <w:jc w:val="center"/>
      </w:pPr>
    </w:p>
    <w:p w14:paraId="30FA89B5" w14:textId="77777777" w:rsidR="00310857" w:rsidRDefault="00310857" w:rsidP="00310857">
      <w:r>
        <w:t>des/der … (Name/Firma und ladungsfähige Anschrift)</w:t>
      </w:r>
    </w:p>
    <w:p w14:paraId="1681B588" w14:textId="77777777" w:rsidR="00310857" w:rsidRDefault="00310857" w:rsidP="00310857">
      <w:pPr>
        <w:jc w:val="right"/>
      </w:pPr>
      <w:r>
        <w:t>– Antragstellers/Antragstellerin –</w:t>
      </w:r>
    </w:p>
    <w:p w14:paraId="091DCE8B" w14:textId="77777777" w:rsidR="00310857" w:rsidRDefault="00310857" w:rsidP="00310857">
      <w:r>
        <w:t>Verfahrensbevollmächtigte(r): ….</w:t>
      </w:r>
    </w:p>
    <w:p w14:paraId="57895D72" w14:textId="77777777" w:rsidR="00310857" w:rsidRDefault="00310857" w:rsidP="00310857">
      <w:pPr>
        <w:spacing w:before="240" w:after="240"/>
      </w:pPr>
      <w:r>
        <w:t>gegen</w:t>
      </w:r>
    </w:p>
    <w:p w14:paraId="4BD2CC09" w14:textId="77777777" w:rsidR="00310857" w:rsidRDefault="00310857" w:rsidP="00310857">
      <w:r>
        <w:t>… (Name/Firma und ladungsfähige Anschrift)</w:t>
      </w:r>
    </w:p>
    <w:p w14:paraId="70EA4524" w14:textId="77777777" w:rsidR="00310857" w:rsidRDefault="00310857" w:rsidP="00310857">
      <w:pPr>
        <w:jc w:val="right"/>
      </w:pPr>
      <w:r>
        <w:t>– Antragsgegner/in –</w:t>
      </w:r>
    </w:p>
    <w:p w14:paraId="666B680B" w14:textId="77777777" w:rsidR="00310857" w:rsidRDefault="00310857" w:rsidP="00310857">
      <w:pPr>
        <w:jc w:val="right"/>
      </w:pPr>
    </w:p>
    <w:p w14:paraId="4183527A" w14:textId="77777777" w:rsidR="001A4D48" w:rsidRPr="001A4D48" w:rsidRDefault="00310857" w:rsidP="00310857">
      <w:pPr>
        <w:jc w:val="both"/>
        <w:rPr>
          <w:b/>
        </w:rPr>
      </w:pPr>
      <w:r w:rsidRPr="001A4D48">
        <w:rPr>
          <w:b/>
        </w:rPr>
        <w:t>Namens und in Vollmacht des Antragstellers/der Antragstellerin stelle ich Güteantrag gemäß § 204 Abs. 1 Nr. 4 BGB. Der/die Antragsteller/in begehrt von dem/der Antragsgegner</w:t>
      </w:r>
      <w:r w:rsidR="001A4D48" w:rsidRPr="001A4D48">
        <w:rPr>
          <w:b/>
        </w:rPr>
        <w:t>/in</w:t>
      </w:r>
    </w:p>
    <w:p w14:paraId="65FFDC0C" w14:textId="77777777" w:rsidR="00310857" w:rsidRPr="001A4D48" w:rsidRDefault="00310857" w:rsidP="001A4D48">
      <w:pPr>
        <w:ind w:left="567"/>
        <w:jc w:val="both"/>
        <w:rPr>
          <w:b/>
        </w:rPr>
      </w:pPr>
      <w:r w:rsidRPr="001A4D48">
        <w:rPr>
          <w:b/>
        </w:rPr>
        <w:t>…</w:t>
      </w:r>
    </w:p>
    <w:p w14:paraId="23A9AE60" w14:textId="77777777" w:rsidR="00310857" w:rsidRDefault="00310857" w:rsidP="00310857">
      <w:pPr>
        <w:jc w:val="both"/>
      </w:pPr>
      <w:r>
        <w:t>Der Streitigkeit liegt folgender Lebenssachverhalt zugrunde:</w:t>
      </w:r>
    </w:p>
    <w:p w14:paraId="3F934F93" w14:textId="77777777" w:rsidR="00310857" w:rsidRDefault="00310857" w:rsidP="00310857">
      <w:pPr>
        <w:jc w:val="both"/>
      </w:pPr>
      <w:r>
        <w:t>…</w:t>
      </w:r>
    </w:p>
    <w:p w14:paraId="116084CF" w14:textId="77777777" w:rsidR="00310857" w:rsidRDefault="00310857" w:rsidP="00310857">
      <w:pPr>
        <w:jc w:val="both"/>
      </w:pPr>
      <w:r>
        <w:t>Der/die Antragsteller/in unterwirft sich hiermit der Schlichtung</w:t>
      </w:r>
      <w:r w:rsidR="001A4D48">
        <w:t>s</w:t>
      </w:r>
      <w:r>
        <w:t>-</w:t>
      </w:r>
      <w:r w:rsidR="001A4D48">
        <w:t xml:space="preserve"> </w:t>
      </w:r>
      <w:r>
        <w:t>und Kostenordnung</w:t>
      </w:r>
      <w:r w:rsidR="001A4D48">
        <w:t xml:space="preserve"> der Gütestelle.</w:t>
      </w:r>
    </w:p>
    <w:p w14:paraId="3ED3BAD6" w14:textId="77777777" w:rsidR="00310857" w:rsidRDefault="00310857" w:rsidP="00310857">
      <w:pPr>
        <w:jc w:val="both"/>
      </w:pPr>
      <w:r>
        <w:t>Beglaubigte und einfache Abschrift anbei</w:t>
      </w:r>
      <w:r w:rsidR="001A4D48">
        <w:t>/werden per Post nachgereicht</w:t>
      </w:r>
      <w:r>
        <w:t>.</w:t>
      </w:r>
    </w:p>
    <w:p w14:paraId="5BB38213" w14:textId="77777777" w:rsidR="00310857" w:rsidRDefault="00310857" w:rsidP="00310857">
      <w:pPr>
        <w:jc w:val="both"/>
      </w:pPr>
    </w:p>
    <w:p w14:paraId="1092070B" w14:textId="77777777" w:rsidR="00310857" w:rsidRDefault="00310857" w:rsidP="001A4D48">
      <w:pPr>
        <w:spacing w:after="0"/>
        <w:jc w:val="both"/>
      </w:pPr>
      <w:r>
        <w:t>(Unterschrift)</w:t>
      </w:r>
    </w:p>
    <w:p w14:paraId="4D24F94D" w14:textId="77777777" w:rsidR="00310857" w:rsidRDefault="00310857" w:rsidP="001A4D48">
      <w:pPr>
        <w:spacing w:line="240" w:lineRule="auto"/>
        <w:jc w:val="both"/>
      </w:pPr>
      <w:r>
        <w:t>Rechtsanwalt</w:t>
      </w:r>
    </w:p>
    <w:sectPr w:rsidR="00310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57"/>
    <w:rsid w:val="001A4D48"/>
    <w:rsid w:val="00310857"/>
    <w:rsid w:val="009B6274"/>
    <w:rsid w:val="00A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427C"/>
  <w15:chartTrackingRefBased/>
  <w15:docId w15:val="{6E8944BF-DF5D-4B89-847E-08E83D9B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Wiebusch</dc:creator>
  <cp:keywords/>
  <dc:description/>
  <cp:lastModifiedBy>Dr. Wiebusch</cp:lastModifiedBy>
  <cp:revision>3</cp:revision>
  <dcterms:created xsi:type="dcterms:W3CDTF">2015-11-06T15:58:00Z</dcterms:created>
  <dcterms:modified xsi:type="dcterms:W3CDTF">2019-11-22T11:07:00Z</dcterms:modified>
</cp:coreProperties>
</file>